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6E69B" w14:textId="6B90B7E7" w:rsidR="00C356F9" w:rsidRDefault="00C356F9" w:rsidP="00C356F9">
      <w:pPr>
        <w:widowControl w:val="0"/>
        <w:spacing w:after="0" w:line="280" w:lineRule="auto"/>
        <w:jc w:val="center"/>
        <w:rPr>
          <w:rFonts w:ascii="Algerian" w:hAnsi="Algerian"/>
          <w:kern w:val="2"/>
          <w:sz w:val="24"/>
          <w:szCs w:val="24"/>
          <w14:ligatures w14:val="none"/>
        </w:rPr>
      </w:pPr>
      <w:r>
        <w:rPr>
          <w:rFonts w:ascii="Algerian" w:hAnsi="Algerian"/>
          <w:color w:val="44546A"/>
          <w:sz w:val="72"/>
          <w:szCs w:val="72"/>
          <w:u w:val="single"/>
          <w14:ligatures w14:val="none"/>
        </w:rPr>
        <w:t>Bredon Boat Races 202</w:t>
      </w:r>
      <w:r w:rsidR="00151D7C">
        <w:rPr>
          <w:rFonts w:ascii="Algerian" w:hAnsi="Algerian"/>
          <w:color w:val="44546A"/>
          <w:sz w:val="72"/>
          <w:szCs w:val="72"/>
          <w:u w:val="single"/>
          <w14:ligatures w14:val="none"/>
        </w:rPr>
        <w:t>3</w:t>
      </w:r>
    </w:p>
    <w:p w14:paraId="4A89B627" w14:textId="77777777" w:rsidR="00C356F9" w:rsidRDefault="00C356F9" w:rsidP="00C356F9">
      <w:pPr>
        <w:widowControl w:val="0"/>
        <w:spacing w:before="40" w:after="0"/>
        <w:jc w:val="center"/>
        <w:rPr>
          <w:sz w:val="26"/>
          <w:szCs w:val="26"/>
          <w14:ligatures w14:val="none"/>
        </w:rPr>
      </w:pPr>
      <w:r>
        <w:rPr>
          <w:sz w:val="26"/>
          <w:szCs w:val="26"/>
          <w14:ligatures w14:val="none"/>
        </w:rPr>
        <w:t> </w:t>
      </w:r>
    </w:p>
    <w:p w14:paraId="201DDAF3" w14:textId="7D1CF61D" w:rsidR="00C356F9" w:rsidRDefault="00C356F9" w:rsidP="00C356F9">
      <w:pPr>
        <w:widowControl w:val="0"/>
        <w:spacing w:after="0"/>
        <w:jc w:val="center"/>
        <w:rPr>
          <w:rFonts w:ascii="Rockwell" w:hAnsi="Rockwell"/>
          <w:b/>
          <w:bCs/>
          <w:sz w:val="48"/>
          <w:szCs w:val="48"/>
          <w14:ligatures w14:val="none"/>
        </w:rPr>
      </w:pPr>
      <w:r>
        <w:rPr>
          <w:rFonts w:ascii="Rockwell" w:hAnsi="Rockwell"/>
          <w:b/>
          <w:bCs/>
          <w:sz w:val="48"/>
          <w:szCs w:val="48"/>
          <w14:ligatures w14:val="none"/>
        </w:rPr>
        <w:t xml:space="preserve">Saturday </w:t>
      </w:r>
      <w:r w:rsidR="00151D7C">
        <w:rPr>
          <w:rFonts w:ascii="Rockwell" w:hAnsi="Rockwell"/>
          <w:b/>
          <w:bCs/>
          <w:sz w:val="48"/>
          <w:szCs w:val="48"/>
          <w14:ligatures w14:val="none"/>
        </w:rPr>
        <w:t>2nd</w:t>
      </w:r>
      <w:r>
        <w:rPr>
          <w:rFonts w:ascii="Rockwell" w:hAnsi="Rockwell"/>
          <w:b/>
          <w:bCs/>
          <w:sz w:val="48"/>
          <w:szCs w:val="48"/>
          <w14:ligatures w14:val="none"/>
        </w:rPr>
        <w:t xml:space="preserve"> September 12-4.30pm</w:t>
      </w:r>
    </w:p>
    <w:p w14:paraId="34655B85" w14:textId="77777777" w:rsidR="00C356F9" w:rsidRDefault="00C356F9" w:rsidP="00C356F9">
      <w:pPr>
        <w:widowControl w:val="0"/>
        <w:spacing w:after="0"/>
        <w:jc w:val="center"/>
        <w:rPr>
          <w:rFonts w:ascii="Rockwell" w:hAnsi="Rockwell"/>
          <w:color w:val="44546A"/>
          <w:sz w:val="40"/>
          <w:szCs w:val="40"/>
          <w14:ligatures w14:val="none"/>
        </w:rPr>
      </w:pPr>
      <w:r>
        <w:rPr>
          <w:rFonts w:ascii="Rockwell" w:hAnsi="Rockwell"/>
          <w:color w:val="44546A"/>
          <w:sz w:val="40"/>
          <w:szCs w:val="40"/>
          <w14:ligatures w14:val="none"/>
        </w:rPr>
        <w:t>The Old Rectory Meadow, Dock Lane, Bredon</w:t>
      </w:r>
    </w:p>
    <w:p w14:paraId="2F74BC7B" w14:textId="77777777" w:rsidR="00C356F9" w:rsidRDefault="00C356F9" w:rsidP="00C356F9">
      <w:pPr>
        <w:widowControl w:val="0"/>
        <w:spacing w:after="0" w:line="280" w:lineRule="auto"/>
        <w:jc w:val="center"/>
        <w:rPr>
          <w:kern w:val="2"/>
          <w:sz w:val="24"/>
          <w:szCs w:val="24"/>
          <w14:ligatures w14:val="none"/>
        </w:rPr>
      </w:pPr>
      <w:r>
        <w:rPr>
          <w:rFonts w:ascii="Rockwell" w:hAnsi="Rockwell"/>
          <w:color w:val="44546A"/>
          <w14:ligatures w14:val="none"/>
        </w:rPr>
        <w:t>In aid of St Giles Church reg charity no: 1129909</w:t>
      </w:r>
    </w:p>
    <w:p w14:paraId="2C6F993F" w14:textId="77777777" w:rsidR="00C356F9" w:rsidRDefault="00C356F9" w:rsidP="00C356F9">
      <w:pPr>
        <w:widowControl w:val="0"/>
        <w:spacing w:before="40" w:after="0"/>
        <w:jc w:val="center"/>
        <w:rPr>
          <w:sz w:val="26"/>
          <w:szCs w:val="26"/>
          <w14:ligatures w14:val="none"/>
        </w:rPr>
      </w:pPr>
      <w:r>
        <w:rPr>
          <w:sz w:val="26"/>
          <w:szCs w:val="26"/>
          <w14:ligatures w14:val="none"/>
        </w:rPr>
        <w:t> </w:t>
      </w:r>
    </w:p>
    <w:p w14:paraId="5056C234" w14:textId="77777777" w:rsidR="00C356F9" w:rsidRDefault="00C356F9" w:rsidP="00C356F9">
      <w:pPr>
        <w:widowControl w:val="0"/>
        <w:rPr>
          <w:rFonts w:ascii="Rockwell" w:hAnsi="Rockwell"/>
          <w:sz w:val="26"/>
          <w:szCs w:val="26"/>
          <w14:ligatures w14:val="none"/>
        </w:rPr>
      </w:pPr>
      <w:r>
        <w:rPr>
          <w:rFonts w:ascii="Rockwell" w:hAnsi="Rockwell"/>
          <w:sz w:val="26"/>
          <w:szCs w:val="26"/>
          <w14:ligatures w14:val="none"/>
        </w:rPr>
        <w:t xml:space="preserve">Great! You are putting together a team for the Annual Bredon Boat Races. </w:t>
      </w:r>
    </w:p>
    <w:p w14:paraId="2B652733" w14:textId="77777777" w:rsidR="00C356F9" w:rsidRDefault="00C356F9" w:rsidP="00C356F9">
      <w:pPr>
        <w:widowControl w:val="0"/>
        <w:rPr>
          <w:rFonts w:ascii="Rockwell" w:hAnsi="Rockwell"/>
          <w:sz w:val="26"/>
          <w:szCs w:val="26"/>
          <w14:ligatures w14:val="none"/>
        </w:rPr>
      </w:pPr>
      <w:r>
        <w:rPr>
          <w:rFonts w:ascii="Rockwell" w:hAnsi="Rockwell"/>
          <w:sz w:val="26"/>
          <w:szCs w:val="26"/>
          <w14:ligatures w14:val="none"/>
        </w:rPr>
        <w:t>This is the information we need:</w:t>
      </w:r>
    </w:p>
    <w:p w14:paraId="629D8EFD" w14:textId="2D94C87F" w:rsidR="00C356F9" w:rsidRDefault="00C356F9" w:rsidP="00C356F9">
      <w:pPr>
        <w:widowControl w:val="0"/>
        <w:rPr>
          <w:rFonts w:ascii="Rockwell" w:hAnsi="Rockwell"/>
          <w:sz w:val="26"/>
          <w:szCs w:val="26"/>
          <w14:ligatures w14:val="none"/>
        </w:rPr>
      </w:pPr>
      <w:r>
        <w:rPr>
          <w:rFonts w:ascii="Rockwell" w:hAnsi="Rockwell"/>
          <w:b/>
          <w:bCs/>
          <w:sz w:val="26"/>
          <w:szCs w:val="26"/>
          <w14:ligatures w14:val="none"/>
        </w:rPr>
        <w:t>Team name</w:t>
      </w:r>
      <w:r>
        <w:rPr>
          <w:rFonts w:ascii="Rockwell" w:hAnsi="Rockwell"/>
          <w:sz w:val="26"/>
          <w:szCs w:val="26"/>
          <w14:ligatures w14:val="none"/>
        </w:rPr>
        <w:t>……</w:t>
      </w:r>
      <w:r w:rsidR="00A73C0B">
        <w:rPr>
          <w:rFonts w:ascii="Rockwell" w:hAnsi="Rockwell"/>
          <w:sz w:val="26"/>
          <w:szCs w:val="26"/>
          <w14:ligatures w14:val="none"/>
        </w:rPr>
        <w:t>.</w:t>
      </w:r>
      <w:r>
        <w:rPr>
          <w:rFonts w:ascii="Rockwell" w:hAnsi="Rockwell"/>
          <w:sz w:val="26"/>
          <w:szCs w:val="26"/>
          <w14:ligatures w14:val="none"/>
        </w:rPr>
        <w:t>……………………………………………………..………….………….</w:t>
      </w:r>
    </w:p>
    <w:p w14:paraId="51837A58" w14:textId="77777777" w:rsidR="00C356F9" w:rsidRDefault="00C356F9" w:rsidP="00C356F9">
      <w:pPr>
        <w:widowControl w:val="0"/>
        <w:rPr>
          <w:rFonts w:ascii="Rockwell" w:hAnsi="Rockwell"/>
          <w:sz w:val="26"/>
          <w:szCs w:val="26"/>
          <w14:ligatures w14:val="none"/>
        </w:rPr>
      </w:pPr>
      <w:r>
        <w:rPr>
          <w:rFonts w:ascii="Rockwell" w:hAnsi="Rockwell"/>
          <w:b/>
          <w:bCs/>
          <w:sz w:val="26"/>
          <w:szCs w:val="26"/>
          <w14:ligatures w14:val="none"/>
        </w:rPr>
        <w:t>Contact details</w:t>
      </w:r>
      <w:r>
        <w:rPr>
          <w:rFonts w:ascii="Rockwell" w:hAnsi="Rockwell"/>
          <w:sz w:val="26"/>
          <w:szCs w:val="26"/>
          <w14:ligatures w14:val="none"/>
        </w:rPr>
        <w:t>: Name………………………..………………………..…………………….</w:t>
      </w:r>
    </w:p>
    <w:p w14:paraId="3BF9542A" w14:textId="77777777" w:rsidR="00C356F9" w:rsidRDefault="00C356F9" w:rsidP="00C356F9">
      <w:pPr>
        <w:widowControl w:val="0"/>
        <w:rPr>
          <w:rFonts w:ascii="Rockwell" w:hAnsi="Rockwell"/>
          <w:sz w:val="26"/>
          <w:szCs w:val="26"/>
          <w14:ligatures w14:val="none"/>
        </w:rPr>
      </w:pPr>
      <w:r>
        <w:rPr>
          <w:rFonts w:ascii="Rockwell" w:hAnsi="Rockwell"/>
          <w:sz w:val="26"/>
          <w:szCs w:val="26"/>
          <w14:ligatures w14:val="none"/>
        </w:rPr>
        <w:t>Address………………………………………………………………………………………….</w:t>
      </w:r>
    </w:p>
    <w:p w14:paraId="671EB30F" w14:textId="296E732B" w:rsidR="00C356F9" w:rsidRDefault="00151D7C" w:rsidP="00C356F9">
      <w:pPr>
        <w:widowControl w:val="0"/>
        <w:rPr>
          <w:rFonts w:ascii="Rockwell" w:hAnsi="Rockwell"/>
          <w:sz w:val="26"/>
          <w:szCs w:val="26"/>
          <w14:ligatures w14:val="none"/>
        </w:rPr>
      </w:pPr>
      <w:r>
        <w:rPr>
          <w:rFonts w:ascii="Rockwell" w:hAnsi="Rockwell"/>
          <w:sz w:val="26"/>
          <w:szCs w:val="26"/>
          <w14:ligatures w14:val="none"/>
        </w:rPr>
        <w:t>T</w:t>
      </w:r>
      <w:r w:rsidR="00C356F9">
        <w:rPr>
          <w:rFonts w:ascii="Rockwell" w:hAnsi="Rockwell"/>
          <w:sz w:val="26"/>
          <w:szCs w:val="26"/>
          <w14:ligatures w14:val="none"/>
        </w:rPr>
        <w:t>el…………………………..email..................................................................................</w:t>
      </w:r>
    </w:p>
    <w:p w14:paraId="1FC8448E" w14:textId="77777777" w:rsidR="00C356F9" w:rsidRDefault="00C356F9" w:rsidP="00C356F9">
      <w:pPr>
        <w:widowControl w:val="0"/>
        <w:rPr>
          <w:rFonts w:ascii="Rockwell" w:hAnsi="Rockwell"/>
          <w:sz w:val="26"/>
          <w:szCs w:val="26"/>
          <w14:ligatures w14:val="none"/>
        </w:rPr>
      </w:pPr>
      <w:r>
        <w:rPr>
          <w:rFonts w:ascii="Rockwell" w:hAnsi="Rockwell"/>
          <w:b/>
          <w:bCs/>
          <w:sz w:val="26"/>
          <w:szCs w:val="26"/>
          <w14:ligatures w14:val="none"/>
        </w:rPr>
        <w:t xml:space="preserve">Payment (£30 per team). </w:t>
      </w:r>
      <w:r>
        <w:rPr>
          <w:rFonts w:ascii="Rockwell" w:hAnsi="Rockwell"/>
          <w:sz w:val="26"/>
          <w:szCs w:val="26"/>
          <w14:ligatures w14:val="none"/>
        </w:rPr>
        <w:t xml:space="preserve">We will only accept payment by BACS. </w:t>
      </w:r>
    </w:p>
    <w:p w14:paraId="60FAC9F6" w14:textId="77777777" w:rsidR="00C356F9" w:rsidRDefault="00C356F9" w:rsidP="00C356F9">
      <w:pPr>
        <w:widowControl w:val="0"/>
        <w:rPr>
          <w:rFonts w:ascii="Rockwell" w:hAnsi="Rockwell"/>
          <w:sz w:val="26"/>
          <w:szCs w:val="26"/>
          <w14:ligatures w14:val="none"/>
        </w:rPr>
      </w:pPr>
      <w:r>
        <w:rPr>
          <w:rFonts w:ascii="Rockwell" w:hAnsi="Rockwell"/>
          <w:sz w:val="26"/>
          <w:szCs w:val="26"/>
          <w14:ligatures w14:val="none"/>
        </w:rPr>
        <w:t>Sort Code 09-01-54 A/C 90613284.  Please put ‘BR’ followed by your name as a reference so we can identify your payment.</w:t>
      </w:r>
    </w:p>
    <w:p w14:paraId="1022BC0F" w14:textId="77777777" w:rsidR="00C356F9" w:rsidRDefault="00C356F9" w:rsidP="00C356F9">
      <w:pPr>
        <w:widowControl w:val="0"/>
        <w:rPr>
          <w:rFonts w:ascii="Rockwell" w:hAnsi="Rockwell"/>
          <w:sz w:val="26"/>
          <w:szCs w:val="26"/>
          <w14:ligatures w14:val="none"/>
        </w:rPr>
      </w:pPr>
      <w:r>
        <w:rPr>
          <w:rFonts w:ascii="Rockwell" w:hAnsi="Rockwell"/>
          <w:sz w:val="26"/>
          <w:szCs w:val="26"/>
          <w14:ligatures w14:val="none"/>
        </w:rPr>
        <w:t>If you have made your payment, please state when. Date………………..……………...</w:t>
      </w:r>
    </w:p>
    <w:p w14:paraId="1F954F30" w14:textId="4E38EAFF" w:rsidR="00C356F9" w:rsidRDefault="00C356F9" w:rsidP="00C356F9">
      <w:pPr>
        <w:widowControl w:val="0"/>
        <w:rPr>
          <w:rFonts w:ascii="Rockwell" w:hAnsi="Rockwell"/>
          <w:sz w:val="26"/>
          <w:szCs w:val="26"/>
          <w14:ligatures w14:val="none"/>
        </w:rPr>
      </w:pPr>
      <w:r>
        <w:rPr>
          <w:rFonts w:ascii="Rockwell" w:hAnsi="Rockwell"/>
          <w:sz w:val="26"/>
          <w:szCs w:val="26"/>
          <w14:ligatures w14:val="none"/>
        </w:rPr>
        <w:t>THE SCHEDULE of racing will be posted down by the dock - don't be late and miss your first race!</w:t>
      </w:r>
      <w:r w:rsidR="00151D7C">
        <w:rPr>
          <w:rFonts w:ascii="Rockwell" w:hAnsi="Rockwell"/>
          <w:sz w:val="26"/>
          <w:szCs w:val="26"/>
          <w14:ligatures w14:val="none"/>
        </w:rPr>
        <w:t xml:space="preserve"> Fancy Dress is welcome.</w:t>
      </w:r>
    </w:p>
    <w:p w14:paraId="3E0B9FB5" w14:textId="77777777" w:rsidR="00C356F9" w:rsidRDefault="00C356F9" w:rsidP="00C356F9">
      <w:pPr>
        <w:widowControl w:val="0"/>
        <w:rPr>
          <w:rFonts w:ascii="Rockwell" w:hAnsi="Rockwell"/>
          <w:sz w:val="26"/>
          <w:szCs w:val="26"/>
          <w14:ligatures w14:val="none"/>
        </w:rPr>
      </w:pPr>
      <w:r>
        <w:rPr>
          <w:rFonts w:ascii="Rockwell" w:hAnsi="Rockwell"/>
          <w:sz w:val="26"/>
          <w:szCs w:val="26"/>
          <w14:ligatures w14:val="none"/>
        </w:rPr>
        <w:t>Each team will have at least two races. It is your time that counts, so keep paddling through to the line. The times will be posted on the results board. The teams with the fastest combined times will progress to the final.</w:t>
      </w:r>
    </w:p>
    <w:p w14:paraId="5EFAB03A" w14:textId="77777777" w:rsidR="00C356F9" w:rsidRDefault="00C356F9" w:rsidP="00C356F9">
      <w:pPr>
        <w:widowControl w:val="0"/>
        <w:rPr>
          <w:rFonts w:ascii="Rockwell" w:hAnsi="Rockwell"/>
          <w:sz w:val="26"/>
          <w:szCs w:val="26"/>
          <w14:ligatures w14:val="none"/>
        </w:rPr>
      </w:pPr>
      <w:r>
        <w:rPr>
          <w:rFonts w:ascii="Rockwell" w:hAnsi="Rockwell"/>
          <w:sz w:val="26"/>
          <w:szCs w:val="26"/>
          <w14:ligatures w14:val="none"/>
        </w:rPr>
        <w:t xml:space="preserve">Your team entry fee includes the use of the boats (each with on-board supervisor), paddles and life jackets. It does not include entry to the Boat Race Meadow (£2.50). Please make sure your paddlers understand this. </w:t>
      </w:r>
    </w:p>
    <w:p w14:paraId="52479A3B" w14:textId="789C079C" w:rsidR="00C356F9" w:rsidRDefault="00C356F9" w:rsidP="00C356F9">
      <w:pPr>
        <w:widowControl w:val="0"/>
        <w:spacing w:line="280" w:lineRule="auto"/>
        <w:rPr>
          <w:rFonts w:ascii="Rockwell" w:hAnsi="Rockwell"/>
          <w:sz w:val="26"/>
          <w:szCs w:val="26"/>
          <w14:ligatures w14:val="none"/>
        </w:rPr>
      </w:pPr>
      <w:r>
        <w:rPr>
          <w:rFonts w:ascii="Rockwell" w:hAnsi="Rockwell"/>
          <w:sz w:val="26"/>
          <w:szCs w:val="26"/>
          <w14:ligatures w14:val="none"/>
        </w:rPr>
        <w:t>The Boat Races are a fun, community event arranged by the village church members. Do bring along family and friends. As well as the races, there will be other entertainment and refreshments to keep your energy levels up.</w:t>
      </w:r>
    </w:p>
    <w:p w14:paraId="14DCD6BF" w14:textId="77272697" w:rsidR="00151D7C" w:rsidRDefault="00151D7C" w:rsidP="00C356F9">
      <w:pPr>
        <w:widowControl w:val="0"/>
        <w:spacing w:line="280" w:lineRule="auto"/>
        <w:rPr>
          <w:rFonts w:ascii="Rockwell" w:hAnsi="Rockwell"/>
          <w:sz w:val="26"/>
          <w:szCs w:val="26"/>
          <w14:ligatures w14:val="none"/>
        </w:rPr>
      </w:pPr>
    </w:p>
    <w:p w14:paraId="34005A74" w14:textId="7FA5AFC6" w:rsidR="00151D7C" w:rsidRDefault="00151D7C" w:rsidP="00151D7C">
      <w:pPr>
        <w:widowControl w:val="0"/>
        <w:spacing w:line="280" w:lineRule="auto"/>
        <w:jc w:val="center"/>
        <w:rPr>
          <w:kern w:val="2"/>
          <w:sz w:val="26"/>
          <w:szCs w:val="26"/>
          <w14:ligatures w14:val="none"/>
        </w:rPr>
      </w:pPr>
      <w:r>
        <w:rPr>
          <w:rFonts w:ascii="Rockwell" w:hAnsi="Rockwell"/>
          <w:sz w:val="26"/>
          <w:szCs w:val="26"/>
          <w14:ligatures w14:val="none"/>
        </w:rPr>
        <w:t>Thank you for your support.</w:t>
      </w:r>
    </w:p>
    <w:p w14:paraId="1FF49843" w14:textId="0D44F41E" w:rsidR="00C356F9" w:rsidRDefault="00C356F9" w:rsidP="00C356F9">
      <w:pPr>
        <w:widowControl w:val="0"/>
        <w:spacing w:before="40" w:after="0"/>
        <w:jc w:val="center"/>
        <w:rPr>
          <w:rFonts w:ascii="Rockwell" w:hAnsi="Rockwell"/>
          <w:b/>
          <w:bCs/>
          <w:sz w:val="26"/>
          <w:szCs w:val="26"/>
          <w14:ligatures w14:val="none"/>
        </w:rPr>
      </w:pPr>
      <w:r>
        <w:rPr>
          <w:sz w:val="26"/>
          <w:szCs w:val="26"/>
          <w14:ligatures w14:val="none"/>
        </w:rPr>
        <w:br/>
      </w:r>
      <w:r>
        <w:rPr>
          <w:rFonts w:ascii="Rockwell" w:hAnsi="Rockwell"/>
          <w:b/>
          <w:bCs/>
          <w:sz w:val="26"/>
          <w:szCs w:val="26"/>
          <w14:ligatures w14:val="none"/>
        </w:rPr>
        <w:t xml:space="preserve">Please return your completed form to: </w:t>
      </w:r>
    </w:p>
    <w:p w14:paraId="0B630E2A" w14:textId="73B734CD" w:rsidR="00C356F9" w:rsidRDefault="00C356F9" w:rsidP="00C356F9">
      <w:pPr>
        <w:widowControl w:val="0"/>
        <w:spacing w:before="40" w:after="0" w:line="280" w:lineRule="auto"/>
        <w:jc w:val="center"/>
        <w:rPr>
          <w:rFonts w:ascii="Rockwell" w:hAnsi="Rockwell"/>
          <w:b/>
          <w:bCs/>
          <w:sz w:val="26"/>
          <w:szCs w:val="26"/>
          <w14:ligatures w14:val="none"/>
        </w:rPr>
      </w:pPr>
      <w:r>
        <w:rPr>
          <w:rFonts w:ascii="Rockwell" w:hAnsi="Rockwell"/>
          <w:b/>
          <w:bCs/>
          <w:sz w:val="26"/>
          <w:szCs w:val="26"/>
          <w14:ligatures w14:val="none"/>
        </w:rPr>
        <w:t>parishsecretarybbg@outlook.com </w:t>
      </w:r>
    </w:p>
    <w:p w14:paraId="7223199A" w14:textId="77777777" w:rsidR="00C356F9" w:rsidRDefault="00C356F9" w:rsidP="00C356F9">
      <w:pPr>
        <w:widowControl w:val="0"/>
        <w:rPr>
          <w14:ligatures w14:val="none"/>
        </w:rPr>
      </w:pPr>
      <w:r>
        <w:rPr>
          <w14:ligatures w14:val="none"/>
        </w:rPr>
        <w:t> </w:t>
      </w:r>
    </w:p>
    <w:p w14:paraId="09E2978E" w14:textId="77777777" w:rsidR="00D84262" w:rsidRDefault="00D84262"/>
    <w:sectPr w:rsidR="00D84262" w:rsidSect="00C356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37"/>
    <w:rsid w:val="00151D7C"/>
    <w:rsid w:val="00692858"/>
    <w:rsid w:val="00745F68"/>
    <w:rsid w:val="00A73C0B"/>
    <w:rsid w:val="00C356F9"/>
    <w:rsid w:val="00D84262"/>
    <w:rsid w:val="00DC3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F5ECD"/>
  <w15:chartTrackingRefBased/>
  <w15:docId w15:val="{FF53328E-2D27-42D8-9BF5-9CDDA5F8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6F9"/>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7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1398</Characters>
  <Application>Microsoft Office Word</Application>
  <DocSecurity>4</DocSecurity>
  <Lines>11</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Secretary</dc:creator>
  <cp:keywords/>
  <dc:description/>
  <cp:lastModifiedBy>Parish Secretary</cp:lastModifiedBy>
  <cp:revision>2</cp:revision>
  <dcterms:created xsi:type="dcterms:W3CDTF">2023-04-13T08:04:00Z</dcterms:created>
  <dcterms:modified xsi:type="dcterms:W3CDTF">2023-04-13T08:04:00Z</dcterms:modified>
</cp:coreProperties>
</file>